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7B1" w:rsidRPr="00B07CE4" w:rsidRDefault="00C33CA8" w:rsidP="00CF73FE">
      <w:pPr>
        <w:jc w:val="center"/>
        <w:rPr>
          <w:rFonts w:cstheme="minorHAnsi"/>
          <w:sz w:val="24"/>
        </w:rPr>
      </w:pPr>
      <w:r>
        <w:rPr>
          <w:rFonts w:cstheme="minorHAnsi"/>
          <w:b/>
          <w:sz w:val="24"/>
        </w:rPr>
        <w:t>BİLGİ GÜVENLİĞİ POLİTİKAMIZ</w:t>
      </w:r>
    </w:p>
    <w:p w:rsidR="009D17B1" w:rsidRPr="00A01138" w:rsidRDefault="0084443A" w:rsidP="004B7B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>Kurulu tüm sistemler ile ente</w:t>
      </w:r>
      <w:bookmarkStart w:id="0" w:name="_GoBack"/>
      <w:bookmarkEnd w:id="0"/>
      <w:r>
        <w:rPr>
          <w:rFonts w:eastAsia="Times New Roman" w:cstheme="minorHAnsi"/>
          <w:lang w:eastAsia="tr-TR"/>
        </w:rPr>
        <w:t xml:space="preserve">gre şekilde </w:t>
      </w:r>
      <w:r w:rsidR="009D17B1" w:rsidRPr="00A01138">
        <w:rPr>
          <w:rFonts w:eastAsia="Times New Roman" w:cstheme="minorHAnsi"/>
          <w:lang w:eastAsia="tr-TR"/>
        </w:rPr>
        <w:t>ISO 27</w:t>
      </w:r>
      <w:r w:rsidR="009D17B1" w:rsidRPr="009D17B1">
        <w:rPr>
          <w:rFonts w:eastAsia="Times New Roman" w:cstheme="minorHAnsi"/>
          <w:lang w:eastAsia="tr-TR"/>
        </w:rPr>
        <w:t>001</w:t>
      </w:r>
      <w:r w:rsidR="00F92AEF" w:rsidRPr="00A01138">
        <w:rPr>
          <w:rFonts w:eastAsia="Times New Roman" w:cstheme="minorHAnsi"/>
          <w:lang w:eastAsia="tr-TR"/>
        </w:rPr>
        <w:t xml:space="preserve"> </w:t>
      </w:r>
      <w:r w:rsidR="009D17B1" w:rsidRPr="00A01138">
        <w:rPr>
          <w:rFonts w:eastAsia="Times New Roman" w:cstheme="minorHAnsi"/>
          <w:lang w:eastAsia="tr-TR"/>
        </w:rPr>
        <w:t>Bilgi Güvenliği</w:t>
      </w:r>
      <w:r w:rsidR="009D17B1" w:rsidRPr="009D17B1">
        <w:rPr>
          <w:rFonts w:eastAsia="Times New Roman" w:cstheme="minorHAnsi"/>
          <w:lang w:eastAsia="tr-TR"/>
        </w:rPr>
        <w:t xml:space="preserve"> Yönetim Sistemi şartlarını yerine getirerek</w:t>
      </w:r>
      <w:r w:rsidR="009D17B1" w:rsidRPr="00A01138">
        <w:rPr>
          <w:rFonts w:eastAsia="Times New Roman" w:cstheme="minorHAnsi"/>
          <w:lang w:eastAsia="tr-TR"/>
        </w:rPr>
        <w:t xml:space="preserve"> fa</w:t>
      </w:r>
      <w:r w:rsidR="009D17B1" w:rsidRPr="009D17B1">
        <w:rPr>
          <w:rFonts w:eastAsia="Times New Roman" w:cstheme="minorHAnsi"/>
          <w:lang w:eastAsia="tr-TR"/>
        </w:rPr>
        <w:t>aliyetlerimizi yürürlükte bulunan ulusal</w:t>
      </w:r>
      <w:r w:rsidR="00482A08" w:rsidRPr="00A01138">
        <w:rPr>
          <w:rFonts w:eastAsia="Times New Roman" w:cstheme="minorHAnsi"/>
          <w:lang w:eastAsia="tr-TR"/>
        </w:rPr>
        <w:t xml:space="preserve"> ve</w:t>
      </w:r>
      <w:r w:rsidR="009D17B1" w:rsidRPr="00A01138">
        <w:rPr>
          <w:rFonts w:eastAsia="Times New Roman" w:cstheme="minorHAnsi"/>
          <w:lang w:eastAsia="tr-TR"/>
        </w:rPr>
        <w:t xml:space="preserve"> uluslararası yasal şartlar ve ilgili tarafların uygulanabilir şartları </w:t>
      </w:r>
      <w:r w:rsidR="009D17B1" w:rsidRPr="009D17B1">
        <w:rPr>
          <w:rFonts w:eastAsia="Times New Roman" w:cstheme="minorHAnsi"/>
          <w:lang w:eastAsia="tr-TR"/>
        </w:rPr>
        <w:t>doğrultusunda sürdürmek</w:t>
      </w:r>
      <w:r w:rsidR="00482A08" w:rsidRPr="00A01138">
        <w:rPr>
          <w:rFonts w:eastAsia="Times New Roman" w:cstheme="minorHAnsi"/>
          <w:lang w:eastAsia="tr-TR"/>
        </w:rPr>
        <w:t>.</w:t>
      </w:r>
    </w:p>
    <w:p w:rsidR="00482A08" w:rsidRPr="00A01138" w:rsidRDefault="00482A08" w:rsidP="00F92A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tr-TR"/>
        </w:rPr>
      </w:pPr>
      <w:r w:rsidRPr="00A01138">
        <w:rPr>
          <w:rFonts w:eastAsia="Times New Roman" w:cstheme="minorHAnsi"/>
          <w:lang w:eastAsia="tr-TR"/>
        </w:rPr>
        <w:t xml:space="preserve">Bilgi güvenliği kapsamında belirlenen </w:t>
      </w:r>
      <w:r w:rsidR="00F92AEF" w:rsidRPr="00A01138">
        <w:rPr>
          <w:rFonts w:eastAsia="Times New Roman" w:cstheme="minorHAnsi"/>
          <w:lang w:eastAsia="tr-TR"/>
        </w:rPr>
        <w:t>hedeflere ulaşmak için yapılacak faaliyet</w:t>
      </w:r>
      <w:r w:rsidR="00F92AEF" w:rsidRPr="00A01138">
        <w:rPr>
          <w:rFonts w:cstheme="minorHAnsi"/>
        </w:rPr>
        <w:t>leri izleyip değerlendirerek</w:t>
      </w:r>
      <w:r w:rsidRPr="00A01138">
        <w:rPr>
          <w:rFonts w:cstheme="minorHAnsi"/>
        </w:rPr>
        <w:t xml:space="preserve"> </w:t>
      </w:r>
      <w:r w:rsidRPr="00A01138">
        <w:rPr>
          <w:rFonts w:eastAsia="Times New Roman" w:cstheme="minorHAnsi"/>
          <w:lang w:eastAsia="tr-TR"/>
        </w:rPr>
        <w:t>BGYS’yi sürekli iyileştirmek</w:t>
      </w:r>
      <w:r w:rsidR="00F92AEF" w:rsidRPr="00A01138">
        <w:rPr>
          <w:rFonts w:eastAsia="Times New Roman" w:cstheme="minorHAnsi"/>
          <w:lang w:eastAsia="tr-TR"/>
        </w:rPr>
        <w:t>.</w:t>
      </w:r>
    </w:p>
    <w:p w:rsidR="00F92AEF" w:rsidRPr="00A01138" w:rsidRDefault="00F92AEF" w:rsidP="00F92A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tr-TR"/>
        </w:rPr>
      </w:pPr>
      <w:r w:rsidRPr="00A01138">
        <w:rPr>
          <w:rFonts w:eastAsia="Times New Roman" w:cstheme="minorHAnsi"/>
          <w:lang w:eastAsia="tr-TR"/>
        </w:rPr>
        <w:t xml:space="preserve">Bilgi güvenliği konusunda </w:t>
      </w:r>
      <w:r w:rsidR="00CF73FE" w:rsidRPr="00A01138">
        <w:rPr>
          <w:rFonts w:eastAsia="Times New Roman" w:cstheme="minorHAnsi"/>
          <w:lang w:eastAsia="tr-TR"/>
        </w:rPr>
        <w:t xml:space="preserve">yeni yöntemleri ve teknolojik gelişmeleri </w:t>
      </w:r>
      <w:r w:rsidRPr="00A01138">
        <w:rPr>
          <w:rFonts w:eastAsia="Times New Roman" w:cstheme="minorHAnsi"/>
          <w:lang w:eastAsia="tr-TR"/>
        </w:rPr>
        <w:t>t</w:t>
      </w:r>
      <w:r w:rsidR="00CF73FE" w:rsidRPr="00A01138">
        <w:rPr>
          <w:rFonts w:eastAsia="Times New Roman" w:cstheme="minorHAnsi"/>
          <w:lang w:eastAsia="tr-TR"/>
        </w:rPr>
        <w:t xml:space="preserve">akip ederek </w:t>
      </w:r>
      <w:r w:rsidR="00D62352">
        <w:rPr>
          <w:rFonts w:eastAsia="Times New Roman" w:cstheme="minorHAnsi"/>
          <w:lang w:eastAsia="tr-TR"/>
        </w:rPr>
        <w:t>sektörün ve çağın gerek</w:t>
      </w:r>
      <w:r w:rsidR="00772B05">
        <w:rPr>
          <w:rFonts w:eastAsia="Times New Roman" w:cstheme="minorHAnsi"/>
          <w:lang w:eastAsia="tr-TR"/>
        </w:rPr>
        <w:t>li</w:t>
      </w:r>
      <w:r w:rsidR="00D62352">
        <w:rPr>
          <w:rFonts w:eastAsia="Times New Roman" w:cstheme="minorHAnsi"/>
          <w:lang w:eastAsia="tr-TR"/>
        </w:rPr>
        <w:t>liklerini yakalamak.</w:t>
      </w:r>
    </w:p>
    <w:p w:rsidR="00CF73FE" w:rsidRPr="00A01138" w:rsidRDefault="00CF73FE" w:rsidP="00A011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A01138">
        <w:rPr>
          <w:rFonts w:cstheme="minorHAnsi"/>
        </w:rPr>
        <w:t>Bilgi güvenliği kapsamında tüm paydaşlarımızın</w:t>
      </w:r>
      <w:r w:rsidR="00D62352">
        <w:rPr>
          <w:rFonts w:cstheme="minorHAnsi"/>
        </w:rPr>
        <w:t xml:space="preserve"> kişisel</w:t>
      </w:r>
      <w:r w:rsidRPr="00A01138">
        <w:rPr>
          <w:rFonts w:cstheme="minorHAnsi"/>
        </w:rPr>
        <w:t xml:space="preserve"> veri ve bilgilerinin korunmasını taahhüt</w:t>
      </w:r>
      <w:r w:rsidR="00DD10C7">
        <w:rPr>
          <w:rFonts w:cstheme="minorHAnsi"/>
        </w:rPr>
        <w:t xml:space="preserve"> ederek </w:t>
      </w:r>
      <w:r w:rsidR="00490B88">
        <w:rPr>
          <w:rFonts w:cstheme="minorHAnsi"/>
        </w:rPr>
        <w:t xml:space="preserve">kademeli etki ile </w:t>
      </w:r>
      <w:r w:rsidR="00DD10C7">
        <w:rPr>
          <w:rFonts w:cstheme="minorHAnsi"/>
        </w:rPr>
        <w:t>paydaşlarımızın</w:t>
      </w:r>
      <w:r w:rsidR="00D62352">
        <w:rPr>
          <w:rFonts w:cstheme="minorHAnsi"/>
        </w:rPr>
        <w:t xml:space="preserve"> </w:t>
      </w:r>
      <w:r w:rsidR="00DD10C7">
        <w:rPr>
          <w:rFonts w:cstheme="minorHAnsi"/>
        </w:rPr>
        <w:t>standart</w:t>
      </w:r>
      <w:r w:rsidR="00D62352">
        <w:rPr>
          <w:rFonts w:cstheme="minorHAnsi"/>
        </w:rPr>
        <w:t xml:space="preserve"> </w:t>
      </w:r>
      <w:r w:rsidR="00772B05">
        <w:rPr>
          <w:rFonts w:cstheme="minorHAnsi"/>
        </w:rPr>
        <w:t>şartlarına</w:t>
      </w:r>
      <w:r w:rsidR="00D62352">
        <w:rPr>
          <w:rFonts w:cstheme="minorHAnsi"/>
        </w:rPr>
        <w:t xml:space="preserve"> uyumunu teşvik etmek. </w:t>
      </w:r>
    </w:p>
    <w:p w:rsidR="00A01138" w:rsidRPr="0084443A" w:rsidRDefault="00CF73FE" w:rsidP="0084443A">
      <w:pPr>
        <w:pStyle w:val="ListeParagraf"/>
        <w:numPr>
          <w:ilvl w:val="0"/>
          <w:numId w:val="3"/>
        </w:numPr>
        <w:rPr>
          <w:rFonts w:cstheme="minorHAnsi"/>
        </w:rPr>
      </w:pPr>
      <w:r w:rsidRPr="00A01138">
        <w:rPr>
          <w:rFonts w:cstheme="minorHAnsi"/>
        </w:rPr>
        <w:t xml:space="preserve">Bilgi güvenliği ve bütünlüğünü sağlamak için </w:t>
      </w:r>
      <w:r w:rsidR="00A01138">
        <w:rPr>
          <w:rFonts w:cstheme="minorHAnsi"/>
        </w:rPr>
        <w:t>mevcut ve potansiyel</w:t>
      </w:r>
      <w:r w:rsidRPr="00A01138">
        <w:rPr>
          <w:rFonts w:cstheme="minorHAnsi"/>
        </w:rPr>
        <w:t xml:space="preserve"> riskleri tespit etmek ve önlemler almak</w:t>
      </w:r>
      <w:r w:rsidR="00A01138">
        <w:rPr>
          <w:rFonts w:cstheme="minorHAnsi"/>
        </w:rPr>
        <w:t>.</w:t>
      </w:r>
    </w:p>
    <w:p w:rsidR="00A01138" w:rsidRDefault="00A01138" w:rsidP="00A01138">
      <w:pPr>
        <w:pStyle w:val="ListeParagraf"/>
        <w:numPr>
          <w:ilvl w:val="0"/>
          <w:numId w:val="3"/>
        </w:numPr>
        <w:rPr>
          <w:rFonts w:cstheme="minorHAnsi"/>
          <w:b/>
        </w:rPr>
      </w:pPr>
      <w:r w:rsidRPr="00A01138">
        <w:rPr>
          <w:rFonts w:cstheme="minorHAnsi"/>
        </w:rPr>
        <w:t xml:space="preserve">Bilgi güvenliği farkındalığını artırmak için </w:t>
      </w:r>
      <w:r w:rsidR="00991B68">
        <w:rPr>
          <w:rFonts w:cstheme="minorHAnsi"/>
        </w:rPr>
        <w:t xml:space="preserve">tüm </w:t>
      </w:r>
      <w:r w:rsidRPr="00A01138">
        <w:rPr>
          <w:rFonts w:cstheme="minorHAnsi"/>
        </w:rPr>
        <w:t>çalışanlarımız</w:t>
      </w:r>
      <w:r w:rsidR="00991B68">
        <w:rPr>
          <w:rFonts w:cstheme="minorHAnsi"/>
        </w:rPr>
        <w:t>ın</w:t>
      </w:r>
      <w:r w:rsidR="00D62352">
        <w:rPr>
          <w:rFonts w:cstheme="minorHAnsi"/>
        </w:rPr>
        <w:t xml:space="preserve"> ve paydaşlarımızın</w:t>
      </w:r>
      <w:r w:rsidR="00991B68">
        <w:rPr>
          <w:rFonts w:cstheme="minorHAnsi"/>
        </w:rPr>
        <w:t xml:space="preserve"> </w:t>
      </w:r>
      <w:r w:rsidRPr="00A01138">
        <w:rPr>
          <w:rFonts w:cstheme="minorHAnsi"/>
        </w:rPr>
        <w:t>eğitim</w:t>
      </w:r>
      <w:r w:rsidR="00991B68">
        <w:rPr>
          <w:rFonts w:cstheme="minorHAnsi"/>
        </w:rPr>
        <w:t xml:space="preserve">, seminer, bilinçlendirme vb. faaliyetler ile </w:t>
      </w:r>
      <w:r w:rsidR="00D62352">
        <w:rPr>
          <w:rFonts w:cstheme="minorHAnsi"/>
        </w:rPr>
        <w:t>gelişimlerine katkıda bulunmak.</w:t>
      </w:r>
    </w:p>
    <w:p w:rsidR="000B7B00" w:rsidRPr="00A71E11" w:rsidRDefault="00D62352" w:rsidP="00A71E11">
      <w:pPr>
        <w:pStyle w:val="ListeParagraf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Kuruluşumuzun tüm kademelerinde yetki ve sorumlulukların sınırlı, liyakate ve yapılan işin gereklilikl</w:t>
      </w:r>
      <w:r w:rsidR="00A71E11">
        <w:rPr>
          <w:rFonts w:cstheme="minorHAnsi"/>
        </w:rPr>
        <w:t xml:space="preserve">erine uygun şekilde dağıtılması, </w:t>
      </w:r>
      <w:r>
        <w:rPr>
          <w:rFonts w:cstheme="minorHAnsi"/>
        </w:rPr>
        <w:t>izlenmesi ve yönetilmesini sağlamak.</w:t>
      </w:r>
    </w:p>
    <w:sectPr w:rsidR="000B7B00" w:rsidRPr="00A71E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CE4" w:rsidRDefault="00B07CE4" w:rsidP="00B07CE4">
      <w:pPr>
        <w:spacing w:after="0" w:line="240" w:lineRule="auto"/>
      </w:pPr>
      <w:r>
        <w:separator/>
      </w:r>
    </w:p>
  </w:endnote>
  <w:endnote w:type="continuationSeparator" w:id="0">
    <w:p w:rsidR="00B07CE4" w:rsidRDefault="00B07CE4" w:rsidP="00B07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CE4" w:rsidRDefault="00B07CE4" w:rsidP="00B07CE4">
      <w:pPr>
        <w:spacing w:after="0" w:line="240" w:lineRule="auto"/>
      </w:pPr>
      <w:r>
        <w:separator/>
      </w:r>
    </w:p>
  </w:footnote>
  <w:footnote w:type="continuationSeparator" w:id="0">
    <w:p w:rsidR="00B07CE4" w:rsidRDefault="00B07CE4" w:rsidP="00B07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5102"/>
      <w:gridCol w:w="2268"/>
    </w:tblGrid>
    <w:tr w:rsidR="00B07CE4" w:rsidRPr="00074471" w:rsidTr="008D5A46">
      <w:trPr>
        <w:trHeight w:val="283"/>
        <w:jc w:val="center"/>
      </w:trPr>
      <w:tc>
        <w:tcPr>
          <w:tcW w:w="2551" w:type="dxa"/>
          <w:vMerge w:val="restart"/>
          <w:shd w:val="clear" w:color="auto" w:fill="auto"/>
          <w:noWrap/>
          <w:vAlign w:val="center"/>
          <w:hideMark/>
        </w:tcPr>
        <w:p w:rsidR="00B07CE4" w:rsidRPr="00074471" w:rsidRDefault="00B07CE4" w:rsidP="00B07CE4">
          <w:pPr>
            <w:spacing w:after="0" w:line="480" w:lineRule="auto"/>
            <w:jc w:val="center"/>
            <w:rPr>
              <w:rFonts w:ascii="Calibri" w:eastAsia="Times New Roman" w:hAnsi="Calibri" w:cs="Calibri"/>
              <w:color w:val="000000"/>
              <w:lang w:eastAsia="tr-TR"/>
            </w:rPr>
          </w:pPr>
          <w:r>
            <w:rPr>
              <w:noProof/>
              <w:lang w:eastAsia="tr-TR"/>
            </w:rPr>
            <w:drawing>
              <wp:inline distT="0" distB="0" distL="0" distR="0" wp14:anchorId="43616B18" wp14:editId="0B566305">
                <wp:extent cx="991144" cy="371475"/>
                <wp:effectExtent l="0" t="0" r="0" b="0"/>
                <wp:docPr id="10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9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1144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2" w:type="dxa"/>
          <w:vMerge w:val="restart"/>
          <w:shd w:val="clear" w:color="auto" w:fill="auto"/>
          <w:noWrap/>
          <w:vAlign w:val="center"/>
          <w:hideMark/>
        </w:tcPr>
        <w:p w:rsidR="00B07CE4" w:rsidRPr="00A4149B" w:rsidRDefault="00B07CE4" w:rsidP="00C33CA8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32"/>
              <w:szCs w:val="28"/>
              <w:lang w:eastAsia="tr-TR"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  <w:sz w:val="32"/>
              <w:szCs w:val="28"/>
              <w:lang w:eastAsia="tr-TR"/>
            </w:rPr>
            <w:t>B</w:t>
          </w:r>
          <w:r w:rsidR="00C33CA8">
            <w:rPr>
              <w:rFonts w:ascii="Calibri" w:eastAsia="Times New Roman" w:hAnsi="Calibri" w:cs="Calibri"/>
              <w:b/>
              <w:bCs/>
              <w:color w:val="000000"/>
              <w:sz w:val="32"/>
              <w:szCs w:val="28"/>
              <w:lang w:eastAsia="tr-TR"/>
            </w:rPr>
            <w:t>İLGİ GÜVENLİĞİ POLİTİKAMIZ</w:t>
          </w:r>
        </w:p>
      </w:tc>
      <w:tc>
        <w:tcPr>
          <w:tcW w:w="2268" w:type="dxa"/>
          <w:shd w:val="clear" w:color="auto" w:fill="auto"/>
          <w:noWrap/>
          <w:vAlign w:val="bottom"/>
        </w:tcPr>
        <w:p w:rsidR="00B07CE4" w:rsidRPr="00074471" w:rsidRDefault="00B07CE4" w:rsidP="00B07CE4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20"/>
              <w:lang w:eastAsia="tr-TR"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  <w:sz w:val="20"/>
              <w:lang w:eastAsia="tr-TR"/>
            </w:rPr>
            <w:t>Yayın Tarihi:26.09.2022</w:t>
          </w:r>
        </w:p>
      </w:tc>
    </w:tr>
    <w:tr w:rsidR="00B07CE4" w:rsidRPr="00074471" w:rsidTr="008D5A46">
      <w:trPr>
        <w:trHeight w:val="283"/>
        <w:jc w:val="center"/>
      </w:trPr>
      <w:tc>
        <w:tcPr>
          <w:tcW w:w="2551" w:type="dxa"/>
          <w:vMerge/>
          <w:vAlign w:val="center"/>
          <w:hideMark/>
        </w:tcPr>
        <w:p w:rsidR="00B07CE4" w:rsidRPr="00074471" w:rsidRDefault="00B07CE4" w:rsidP="00B07CE4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tr-TR"/>
            </w:rPr>
          </w:pPr>
        </w:p>
      </w:tc>
      <w:tc>
        <w:tcPr>
          <w:tcW w:w="5102" w:type="dxa"/>
          <w:vMerge/>
          <w:vAlign w:val="center"/>
          <w:hideMark/>
        </w:tcPr>
        <w:p w:rsidR="00B07CE4" w:rsidRPr="00074471" w:rsidRDefault="00B07CE4" w:rsidP="00B07CE4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  <w:lang w:eastAsia="tr-TR"/>
            </w:rPr>
          </w:pPr>
        </w:p>
      </w:tc>
      <w:tc>
        <w:tcPr>
          <w:tcW w:w="2268" w:type="dxa"/>
          <w:shd w:val="clear" w:color="auto" w:fill="auto"/>
          <w:noWrap/>
          <w:vAlign w:val="bottom"/>
        </w:tcPr>
        <w:p w:rsidR="00B07CE4" w:rsidRPr="00074471" w:rsidRDefault="00B07CE4" w:rsidP="00B07CE4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20"/>
              <w:lang w:eastAsia="tr-TR"/>
            </w:rPr>
          </w:pPr>
          <w:r w:rsidRPr="00074471">
            <w:rPr>
              <w:rFonts w:ascii="Calibri" w:eastAsia="Times New Roman" w:hAnsi="Calibri" w:cs="Calibri"/>
              <w:b/>
              <w:bCs/>
              <w:color w:val="000000"/>
              <w:sz w:val="20"/>
              <w:szCs w:val="24"/>
              <w:lang w:eastAsia="tr-TR"/>
            </w:rPr>
            <w:t>Revizyon No: 0</w:t>
          </w:r>
        </w:p>
      </w:tc>
    </w:tr>
    <w:tr w:rsidR="00B07CE4" w:rsidRPr="00074471" w:rsidTr="008D5A46">
      <w:trPr>
        <w:trHeight w:val="283"/>
        <w:jc w:val="center"/>
      </w:trPr>
      <w:tc>
        <w:tcPr>
          <w:tcW w:w="2551" w:type="dxa"/>
          <w:vMerge/>
          <w:vAlign w:val="center"/>
          <w:hideMark/>
        </w:tcPr>
        <w:p w:rsidR="00B07CE4" w:rsidRPr="00074471" w:rsidRDefault="00B07CE4" w:rsidP="00B07CE4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tr-TR"/>
            </w:rPr>
          </w:pPr>
        </w:p>
      </w:tc>
      <w:tc>
        <w:tcPr>
          <w:tcW w:w="5102" w:type="dxa"/>
          <w:vMerge/>
          <w:vAlign w:val="center"/>
          <w:hideMark/>
        </w:tcPr>
        <w:p w:rsidR="00B07CE4" w:rsidRPr="00074471" w:rsidRDefault="00B07CE4" w:rsidP="00B07CE4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  <w:lang w:eastAsia="tr-TR"/>
            </w:rPr>
          </w:pPr>
        </w:p>
      </w:tc>
      <w:tc>
        <w:tcPr>
          <w:tcW w:w="2268" w:type="dxa"/>
          <w:shd w:val="clear" w:color="auto" w:fill="auto"/>
          <w:noWrap/>
          <w:vAlign w:val="bottom"/>
        </w:tcPr>
        <w:p w:rsidR="00B07CE4" w:rsidRPr="00074471" w:rsidRDefault="00B07CE4" w:rsidP="00B07CE4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20"/>
              <w:lang w:eastAsia="tr-TR"/>
            </w:rPr>
          </w:pPr>
          <w:r w:rsidRPr="00074471">
            <w:rPr>
              <w:rFonts w:ascii="Calibri" w:eastAsia="Times New Roman" w:hAnsi="Calibri" w:cs="Calibri"/>
              <w:b/>
              <w:bCs/>
              <w:color w:val="000000"/>
              <w:sz w:val="20"/>
              <w:szCs w:val="24"/>
              <w:lang w:eastAsia="tr-TR"/>
            </w:rPr>
            <w:t>Revizyon Tarihi: -</w:t>
          </w:r>
        </w:p>
      </w:tc>
    </w:tr>
    <w:tr w:rsidR="00B07CE4" w:rsidRPr="00074471" w:rsidTr="008D5A46">
      <w:trPr>
        <w:trHeight w:val="283"/>
        <w:jc w:val="center"/>
      </w:trPr>
      <w:tc>
        <w:tcPr>
          <w:tcW w:w="2551" w:type="dxa"/>
          <w:vMerge/>
          <w:vAlign w:val="center"/>
          <w:hideMark/>
        </w:tcPr>
        <w:p w:rsidR="00B07CE4" w:rsidRPr="00074471" w:rsidRDefault="00B07CE4" w:rsidP="00B07CE4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tr-TR"/>
            </w:rPr>
          </w:pPr>
        </w:p>
      </w:tc>
      <w:tc>
        <w:tcPr>
          <w:tcW w:w="5102" w:type="dxa"/>
          <w:vMerge/>
          <w:vAlign w:val="center"/>
          <w:hideMark/>
        </w:tcPr>
        <w:p w:rsidR="00B07CE4" w:rsidRPr="00074471" w:rsidRDefault="00B07CE4" w:rsidP="00B07CE4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  <w:lang w:eastAsia="tr-TR"/>
            </w:rPr>
          </w:pPr>
        </w:p>
      </w:tc>
      <w:tc>
        <w:tcPr>
          <w:tcW w:w="2268" w:type="dxa"/>
          <w:shd w:val="clear" w:color="auto" w:fill="auto"/>
          <w:noWrap/>
          <w:vAlign w:val="bottom"/>
        </w:tcPr>
        <w:p w:rsidR="00B07CE4" w:rsidRPr="00074471" w:rsidRDefault="00B07CE4" w:rsidP="00B07CE4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20"/>
              <w:lang w:eastAsia="tr-TR"/>
            </w:rPr>
          </w:pPr>
          <w:r w:rsidRPr="00074471">
            <w:rPr>
              <w:rFonts w:ascii="Calibri" w:eastAsia="Times New Roman" w:hAnsi="Calibri" w:cs="Calibri"/>
              <w:b/>
              <w:bCs/>
              <w:color w:val="000000"/>
              <w:sz w:val="20"/>
              <w:szCs w:val="24"/>
              <w:lang w:eastAsia="tr-TR"/>
            </w:rPr>
            <w:t>Sayfa No:</w:t>
          </w:r>
          <w:r w:rsidRPr="00074471">
            <w:rPr>
              <w:rFonts w:ascii="Calibri" w:eastAsia="Times New Roman" w:hAnsi="Calibri" w:cs="Calibri"/>
              <w:b/>
              <w:bCs/>
              <w:color w:val="000000"/>
              <w:sz w:val="20"/>
              <w:szCs w:val="24"/>
              <w:lang w:eastAsia="tr-TR"/>
            </w:rPr>
            <w:fldChar w:fldCharType="begin"/>
          </w:r>
          <w:r w:rsidRPr="00074471">
            <w:rPr>
              <w:rFonts w:ascii="Calibri" w:eastAsia="Times New Roman" w:hAnsi="Calibri" w:cs="Calibri"/>
              <w:b/>
              <w:bCs/>
              <w:color w:val="000000"/>
              <w:sz w:val="20"/>
              <w:szCs w:val="24"/>
              <w:lang w:eastAsia="tr-TR"/>
            </w:rPr>
            <w:instrText>PAGE   \* MERGEFORMAT</w:instrText>
          </w:r>
          <w:r w:rsidRPr="00074471">
            <w:rPr>
              <w:rFonts w:ascii="Calibri" w:eastAsia="Times New Roman" w:hAnsi="Calibri" w:cs="Calibri"/>
              <w:b/>
              <w:bCs/>
              <w:color w:val="000000"/>
              <w:sz w:val="20"/>
              <w:szCs w:val="24"/>
              <w:lang w:eastAsia="tr-TR"/>
            </w:rPr>
            <w:fldChar w:fldCharType="separate"/>
          </w:r>
          <w:r w:rsidR="002F5B2C">
            <w:rPr>
              <w:rFonts w:ascii="Calibri" w:eastAsia="Times New Roman" w:hAnsi="Calibri" w:cs="Calibri"/>
              <w:b/>
              <w:bCs/>
              <w:noProof/>
              <w:color w:val="000000"/>
              <w:sz w:val="20"/>
              <w:szCs w:val="24"/>
              <w:lang w:eastAsia="tr-TR"/>
            </w:rPr>
            <w:t>1</w:t>
          </w:r>
          <w:r w:rsidRPr="00074471">
            <w:rPr>
              <w:rFonts w:ascii="Calibri" w:eastAsia="Times New Roman" w:hAnsi="Calibri" w:cs="Calibri"/>
              <w:b/>
              <w:bCs/>
              <w:color w:val="000000"/>
              <w:sz w:val="20"/>
              <w:szCs w:val="24"/>
              <w:lang w:eastAsia="tr-TR"/>
            </w:rPr>
            <w:fldChar w:fldCharType="end"/>
          </w:r>
        </w:p>
      </w:tc>
    </w:tr>
    <w:tr w:rsidR="00B07CE4" w:rsidRPr="00074471" w:rsidTr="008D5A46">
      <w:trPr>
        <w:trHeight w:val="283"/>
        <w:jc w:val="center"/>
      </w:trPr>
      <w:tc>
        <w:tcPr>
          <w:tcW w:w="2551" w:type="dxa"/>
          <w:vMerge/>
          <w:vAlign w:val="center"/>
          <w:hideMark/>
        </w:tcPr>
        <w:p w:rsidR="00B07CE4" w:rsidRPr="00074471" w:rsidRDefault="00B07CE4" w:rsidP="00B07CE4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tr-TR"/>
            </w:rPr>
          </w:pPr>
        </w:p>
      </w:tc>
      <w:tc>
        <w:tcPr>
          <w:tcW w:w="5102" w:type="dxa"/>
          <w:vMerge/>
          <w:vAlign w:val="center"/>
          <w:hideMark/>
        </w:tcPr>
        <w:p w:rsidR="00B07CE4" w:rsidRPr="00074471" w:rsidRDefault="00B07CE4" w:rsidP="00B07CE4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  <w:lang w:eastAsia="tr-TR"/>
            </w:rPr>
          </w:pPr>
        </w:p>
      </w:tc>
      <w:tc>
        <w:tcPr>
          <w:tcW w:w="2268" w:type="dxa"/>
          <w:shd w:val="clear" w:color="auto" w:fill="auto"/>
          <w:noWrap/>
          <w:vAlign w:val="bottom"/>
        </w:tcPr>
        <w:p w:rsidR="00B07CE4" w:rsidRPr="00074471" w:rsidRDefault="00B07CE4" w:rsidP="00B07CE4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20"/>
              <w:lang w:eastAsia="tr-TR"/>
            </w:rPr>
          </w:pPr>
          <w:r w:rsidRPr="00074471">
            <w:rPr>
              <w:rFonts w:ascii="Calibri" w:eastAsia="Times New Roman" w:hAnsi="Calibri" w:cs="Calibri"/>
              <w:b/>
              <w:bCs/>
              <w:color w:val="000000"/>
              <w:sz w:val="20"/>
              <w:szCs w:val="24"/>
              <w:lang w:eastAsia="tr-TR"/>
            </w:rPr>
            <w:t>Doküman Kodu:</w:t>
          </w:r>
          <w:r>
            <w:rPr>
              <w:rFonts w:ascii="Calibri" w:eastAsia="Times New Roman" w:hAnsi="Calibri" w:cs="Calibri"/>
              <w:b/>
              <w:bCs/>
              <w:color w:val="000000"/>
              <w:sz w:val="20"/>
              <w:szCs w:val="24"/>
              <w:lang w:eastAsia="tr-TR"/>
            </w:rPr>
            <w:t xml:space="preserve"> POL-06</w:t>
          </w:r>
        </w:p>
      </w:tc>
    </w:tr>
  </w:tbl>
  <w:p w:rsidR="00B07CE4" w:rsidRDefault="00B07CE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35D56"/>
    <w:multiLevelType w:val="hybridMultilevel"/>
    <w:tmpl w:val="E37006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50D8E"/>
    <w:multiLevelType w:val="multilevel"/>
    <w:tmpl w:val="671A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FD6608"/>
    <w:multiLevelType w:val="hybridMultilevel"/>
    <w:tmpl w:val="2912E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513CA"/>
    <w:multiLevelType w:val="multilevel"/>
    <w:tmpl w:val="E2A21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D22284"/>
    <w:multiLevelType w:val="multilevel"/>
    <w:tmpl w:val="D4AC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947781"/>
    <w:multiLevelType w:val="multilevel"/>
    <w:tmpl w:val="DDEE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38"/>
    <w:rsid w:val="000B7B00"/>
    <w:rsid w:val="00103939"/>
    <w:rsid w:val="002F5B2C"/>
    <w:rsid w:val="003074DC"/>
    <w:rsid w:val="00332453"/>
    <w:rsid w:val="00360797"/>
    <w:rsid w:val="00383D4F"/>
    <w:rsid w:val="00482A08"/>
    <w:rsid w:val="00485D38"/>
    <w:rsid w:val="00490B88"/>
    <w:rsid w:val="006B32F6"/>
    <w:rsid w:val="00772B05"/>
    <w:rsid w:val="00782C64"/>
    <w:rsid w:val="00802773"/>
    <w:rsid w:val="008162D1"/>
    <w:rsid w:val="0084443A"/>
    <w:rsid w:val="00991B68"/>
    <w:rsid w:val="009D17B1"/>
    <w:rsid w:val="00A01138"/>
    <w:rsid w:val="00A71E11"/>
    <w:rsid w:val="00B07CE4"/>
    <w:rsid w:val="00B85E88"/>
    <w:rsid w:val="00C33CA8"/>
    <w:rsid w:val="00CF73FE"/>
    <w:rsid w:val="00D62352"/>
    <w:rsid w:val="00DD10C7"/>
    <w:rsid w:val="00E20A5A"/>
    <w:rsid w:val="00EF56CC"/>
    <w:rsid w:val="00F92AEF"/>
    <w:rsid w:val="00FB7ED9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71689-EF02-4DD3-8637-615F3DA4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B32F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07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7CE4"/>
  </w:style>
  <w:style w:type="paragraph" w:styleId="AltBilgi">
    <w:name w:val="footer"/>
    <w:basedOn w:val="Normal"/>
    <w:link w:val="AltBilgiChar"/>
    <w:uiPriority w:val="99"/>
    <w:unhideWhenUsed/>
    <w:rsid w:val="00B07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7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Fatma CANÇELİK</cp:lastModifiedBy>
  <cp:revision>14</cp:revision>
  <dcterms:created xsi:type="dcterms:W3CDTF">2022-09-28T07:52:00Z</dcterms:created>
  <dcterms:modified xsi:type="dcterms:W3CDTF">2023-04-24T07:14:00Z</dcterms:modified>
</cp:coreProperties>
</file>